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08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Allegato A </w:t>
      </w:r>
    </w:p>
    <w:p w14:paraId="7CED2A30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Spett. le Gran sasso Science Institute</w:t>
      </w:r>
    </w:p>
    <w:p w14:paraId="31786328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Viale F. Crispi, 7 -  67100 L’ Aquila</w:t>
      </w:r>
    </w:p>
    <w:p w14:paraId="7280C8C6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PEC: protocollo@pec.gssi.it</w:t>
      </w:r>
    </w:p>
    <w:p w14:paraId="51A34C9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C12947" w14:textId="77777777" w:rsidR="00A5223D" w:rsidRPr="00A5223D" w:rsidRDefault="00313CBE" w:rsidP="00A5223D">
      <w:pPr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heading=h.gjdgxs"/>
      <w:bookmarkEnd w:id="0"/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Oggetto: </w:t>
      </w:r>
      <w:r w:rsidR="00A5223D" w:rsidRPr="00A5223D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AVVISO PUBBLICO ESPLORATIVO FINALIZZATO ALL’INDAGINE DI MERCATO PER</w:t>
      </w:r>
    </w:p>
    <w:p w14:paraId="77597164" w14:textId="77777777" w:rsidR="00A5223D" w:rsidRPr="00A5223D" w:rsidRDefault="00A5223D" w:rsidP="00A5223D">
      <w:pPr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A5223D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L’ACQUISIZIONE DI MANIFESTAZIONE DI INTERESSE PER LA FORNITURA DI UNA</w:t>
      </w:r>
    </w:p>
    <w:p w14:paraId="00BD1B3D" w14:textId="3D5FF90C" w:rsidR="00773F42" w:rsidRPr="00313CBE" w:rsidRDefault="00A5223D" w:rsidP="00A5223D">
      <w:pPr>
        <w:rPr>
          <w:rFonts w:ascii="Times New Roman" w:eastAsia="Times New Roman" w:hAnsi="Times New Roman" w:cs="Times New Roman"/>
          <w:sz w:val="20"/>
          <w:szCs w:val="20"/>
        </w:rPr>
      </w:pPr>
      <w:r w:rsidRPr="00A5223D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MACCHINA DI CALCOLO</w:t>
      </w:r>
    </w:p>
    <w:p w14:paraId="71CAAE5A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78F9F92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BE96035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31CA5A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D0AB2D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sottoscritto_____________________________________________________________________________</w:t>
      </w:r>
    </w:p>
    <w:p w14:paraId="4E7B68B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nato il ________________________ a __________________________ in qualità di ____________________</w:t>
      </w:r>
    </w:p>
    <w:p w14:paraId="6F6C744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della Ditta/impresa ____________________________ </w:t>
      </w:r>
    </w:p>
    <w:p w14:paraId="2EB53B5B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avente sede legale in ________________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cap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 via _____________________________________</w:t>
      </w:r>
    </w:p>
    <w:p w14:paraId="79B2E633" w14:textId="26F4A1C0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con partita iva__________________ iscritto alla CCIA di ____________________n. telefono____________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____________________email__________________________________________</w:t>
      </w:r>
    </w:p>
    <w:p w14:paraId="5F36320E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2B22EB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7776D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MANIFESTA IL PROPRIO INTERESSE</w:t>
      </w:r>
    </w:p>
    <w:p w14:paraId="5CDD5335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E0474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D94B5" w14:textId="0EA6BE95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partecipare alla procedura in U-BUY che il Gran Sasso Science Institute ha intenzione di </w:t>
      </w:r>
      <w:r w:rsidR="00A5223D">
        <w:rPr>
          <w:rFonts w:ascii="Times New Roman" w:eastAsia="Times New Roman" w:hAnsi="Times New Roman" w:cs="Times New Roman"/>
          <w:sz w:val="20"/>
          <w:szCs w:val="20"/>
        </w:rPr>
        <w:t>per la fornitura di una macchina di calcolo</w:t>
      </w:r>
      <w:r w:rsidR="00A5223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Pr="00313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tal fine, ai sensi degli artt. 46 e 47 del D.P.R. n.445/2000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, e consapevole della responsabilità penale cui può andare incontro nell’ipotesi di dichiarazioni mendaci (art. 76 D.P.R. 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>) e delle conseguenze previste dall’art. 75 del medesimo decreto</w:t>
      </w:r>
    </w:p>
    <w:p w14:paraId="1D8EB0EF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677C0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CCB9B3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14:paraId="24FCBD4E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F7126F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Style w:val="Nessuno"/>
          <w:rFonts w:ascii="Times New Roman" w:hAnsi="Times New Roman" w:cs="Times New Roman"/>
          <w:sz w:val="20"/>
          <w:szCs w:val="20"/>
        </w:rPr>
        <w:t xml:space="preserve">di essere iscritto alla C.C.I.A.A. per l’attività oggetto dell’appalto; </w:t>
      </w:r>
    </w:p>
    <w:p w14:paraId="681431FC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hAnsi="Times New Roman" w:cs="Times New Roman"/>
          <w:sz w:val="20"/>
          <w:szCs w:val="20"/>
        </w:rPr>
        <w:t xml:space="preserve">la assenza delle cause ostative alla partecipazione alle gare pubbliche di cui all’art. 80 del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 xml:space="preserve"> n. 50/2016 e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>;</w:t>
      </w:r>
    </w:p>
    <w:p w14:paraId="69CE7ADE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Liberation Serif;Times New Roma" w:hAnsi="Times New Roman" w:cs="Times New Roman"/>
          <w:color w:val="000000"/>
          <w:sz w:val="20"/>
          <w:szCs w:val="20"/>
        </w:rPr>
        <w:t>la a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ssenza delle condizioni di cui all’art. 53, comma 16-ter del d.lgs. n. 165/2001, di cui all’art. 35 del D.L. 24 giugno 2014, n. 90, convertito con modificazioni dalla Legge 11 agosto 2014, n. 114 e assenza di condizioni che, ai sensi della normativa vigente, comportino ulteriori divieti a contrattare con la pubblica amministrazione;</w:t>
      </w:r>
    </w:p>
    <w:p w14:paraId="60D12B8C" w14:textId="02DE5878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in grado di fornire integralmente </w:t>
      </w:r>
      <w:r w:rsidR="00A5223D">
        <w:rPr>
          <w:rFonts w:ascii="Times New Roman" w:eastAsia="Times New Roman" w:hAnsi="Times New Roman" w:cs="Times New Roman"/>
          <w:color w:val="000000"/>
          <w:sz w:val="20"/>
          <w:szCs w:val="20"/>
        </w:rPr>
        <w:t>quanto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richiesto dalla Stazione Appaltante, meglio specificato nell’avviso cui il presente modello è allegato;</w:t>
      </w:r>
    </w:p>
    <w:p w14:paraId="53809424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di accettare, senza condizioni o riserva alcuna, tutte le norme o disposizioni contenute nell’avviso cui il presente modello è allegato.</w:t>
      </w:r>
    </w:p>
    <w:p w14:paraId="06C013B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Allegare copia di un documento di riconoscimento in corso di validità del sottoscrittore.</w:t>
      </w:r>
    </w:p>
    <w:p w14:paraId="11C0A61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Nel caso di Procuratore del Legale Rappresentante, allegare copia conforme all’originale della Procura.</w:t>
      </w:r>
    </w:p>
    <w:p w14:paraId="26AFFDE5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8AC0F9C" w14:textId="77777777" w:rsidR="00773F42" w:rsidRPr="00313CBE" w:rsidRDefault="00313CBE">
      <w:pPr>
        <w:shd w:val="clear" w:color="auto" w:fill="E5E5E5"/>
        <w:spacing w:after="120" w:line="360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INFORMATIVA SUL TRATTAMENTO DEI DATI PERSONALI (Art. 13 </w:t>
      </w:r>
      <w:proofErr w:type="spellStart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D.Lgs.</w:t>
      </w:r>
      <w:proofErr w:type="spellEnd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 30 giugno 2003, n. 196)</w:t>
      </w:r>
    </w:p>
    <w:p w14:paraId="0BDFB036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lastRenderedPageBreak/>
        <w:t>I dati personali acquisiti dal GSSI (titolare del trattamento) saranno utilizzati esclusivamente per le attività previste dalla legge e per le finalità istituzionali dell’Istituto.</w:t>
      </w:r>
    </w:p>
    <w:p w14:paraId="1F77C79C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conferimento è funzionale allo svolgimento di tali attività ed il relativo trattamento verrà effettuato, anche mediante l’uso di strumenti informatici, nei modi e limiti necessari al perseguimento di dette finalità.</w:t>
      </w:r>
    </w:p>
    <w:p w14:paraId="513163CB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potranno essere conosciuti dal Rettore, dai Direttori e dai Responsabili dei Servizi dell’Amministrazione GSSI (responsabili del trattamento) e saranno trattati da personale appositamente incaricato.</w:t>
      </w:r>
    </w:p>
    <w:p w14:paraId="6ECE3E75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E’ garantito agli interessati l’esercizio dei diritti di cui all’art. 7 del D.lgs. n. 196/03</w:t>
      </w:r>
    </w:p>
    <w:p w14:paraId="793EF4ED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4733FC" w14:textId="77777777" w:rsidR="00773F42" w:rsidRPr="00313CBE" w:rsidRDefault="00313CB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Luogo, data </w:t>
      </w:r>
    </w:p>
    <w:p w14:paraId="69A24F8B" w14:textId="77777777" w:rsidR="00773F42" w:rsidRPr="00313CBE" w:rsidRDefault="00313CBE">
      <w:pPr>
        <w:jc w:val="both"/>
        <w:rPr>
          <w:rFonts w:ascii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Firma dell’operatore economico</w:t>
      </w:r>
    </w:p>
    <w:sectPr w:rsidR="00773F42" w:rsidRPr="00313CBE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FD9"/>
    <w:multiLevelType w:val="multilevel"/>
    <w:tmpl w:val="05D4ED28"/>
    <w:lvl w:ilvl="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A226224"/>
    <w:multiLevelType w:val="multilevel"/>
    <w:tmpl w:val="BA224B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164245"/>
    <w:multiLevelType w:val="multilevel"/>
    <w:tmpl w:val="0D46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00369388">
    <w:abstractNumId w:val="1"/>
  </w:num>
  <w:num w:numId="2" w16cid:durableId="1912890171">
    <w:abstractNumId w:val="2"/>
  </w:num>
  <w:num w:numId="3" w16cid:durableId="158264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2"/>
    <w:rsid w:val="002B6B20"/>
    <w:rsid w:val="00313CBE"/>
    <w:rsid w:val="00773F42"/>
    <w:rsid w:val="00A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5680"/>
  <w15:docId w15:val="{59233DEE-8F35-284E-8617-2299D7E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Nessuno">
    <w:name w:val="Nessuno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Default">
    <w:name w:val="Default"/>
    <w:qFormat/>
    <w:pPr>
      <w:widowControl w:val="0"/>
      <w:overflowPunct w:val="0"/>
    </w:pPr>
    <w:rPr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QOjnBuCFsLSRyW6Axyy+Bo1X/Q==">AMUW2mVwSez9UMSiSkJDhfutXRFUsOyHB9dd2ZVvScjgUuncCVNUud0XYKc2l7SgfDwoCSQecveXNdUw2rfpHZdOO9PKc/Xzgd5kwG3fZBoVhnwcS9ihHxue2xFnLUsXc47iLD36IUnh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dc:description/>
  <cp:lastModifiedBy>Elisabetta Pace</cp:lastModifiedBy>
  <cp:revision>2</cp:revision>
  <dcterms:created xsi:type="dcterms:W3CDTF">2023-01-26T07:34:00Z</dcterms:created>
  <dcterms:modified xsi:type="dcterms:W3CDTF">2023-01-26T07:34:00Z</dcterms:modified>
  <dc:language>it-IT</dc:language>
</cp:coreProperties>
</file>